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F26" w:rsidRDefault="007C0F26" w:rsidP="007C0F26">
      <w:pPr>
        <w:widowControl w:val="0"/>
        <w:rPr>
          <w:rFonts w:ascii="Times New Roman" w:hAnsi="Times New Roman"/>
          <w:sz w:val="28"/>
          <w:szCs w:val="28"/>
        </w:rPr>
      </w:pPr>
    </w:p>
    <w:p w:rsidR="007C0F26" w:rsidRPr="009B719A" w:rsidRDefault="007C0F26" w:rsidP="007C0F26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7C0F26" w:rsidRPr="009B719A" w:rsidRDefault="007C0F26" w:rsidP="007C0F26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Начальник инспекции ФНС России по району,</w:t>
      </w:r>
    </w:p>
    <w:p w:rsidR="007C0F26" w:rsidRPr="009B719A" w:rsidRDefault="007C0F26" w:rsidP="007C0F26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району в городе, городу </w:t>
      </w:r>
      <w:proofErr w:type="gramStart"/>
      <w:r w:rsidRPr="009B719A">
        <w:rPr>
          <w:rFonts w:ascii="Times New Roman" w:hAnsi="Times New Roman"/>
          <w:sz w:val="24"/>
          <w:szCs w:val="24"/>
        </w:rPr>
        <w:t>без</w:t>
      </w:r>
      <w:proofErr w:type="gramEnd"/>
      <w:r w:rsidRPr="009B719A">
        <w:rPr>
          <w:rFonts w:ascii="Times New Roman" w:hAnsi="Times New Roman"/>
          <w:sz w:val="24"/>
          <w:szCs w:val="24"/>
        </w:rPr>
        <w:t xml:space="preserve"> районного</w:t>
      </w:r>
    </w:p>
    <w:p w:rsidR="007C0F26" w:rsidRPr="009B719A" w:rsidRDefault="007C0F26" w:rsidP="007C0F26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деления, инспекции ФНС России</w:t>
      </w:r>
    </w:p>
    <w:p w:rsidR="007C0F26" w:rsidRPr="009B719A" w:rsidRDefault="007C0F26" w:rsidP="007C0F26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межрайонного уровня</w:t>
      </w:r>
    </w:p>
    <w:p w:rsidR="007C0F26" w:rsidRPr="009B719A" w:rsidRDefault="007C0F26" w:rsidP="007C0F26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7C0F26" w:rsidRPr="009B719A" w:rsidRDefault="007C0F26" w:rsidP="007C0F26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bookmarkStart w:id="0" w:name="_GoBack"/>
      <w:bookmarkEnd w:id="0"/>
      <w:r w:rsidRPr="009B719A">
        <w:rPr>
          <w:rFonts w:ascii="Times New Roman" w:hAnsi="Times New Roman"/>
          <w:szCs w:val="24"/>
        </w:rPr>
        <w:t>(наименование)</w:t>
      </w:r>
    </w:p>
    <w:p w:rsidR="007C0F26" w:rsidRPr="009B719A" w:rsidRDefault="007C0F26" w:rsidP="007C0F26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(______________________________)</w:t>
      </w:r>
    </w:p>
    <w:p w:rsidR="007C0F26" w:rsidRPr="009B719A" w:rsidRDefault="007C0F26" w:rsidP="007C0F26">
      <w:pPr>
        <w:pStyle w:val="a4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 w:rsidRPr="009B719A">
        <w:rPr>
          <w:rFonts w:ascii="Times New Roman" w:hAnsi="Times New Roman"/>
          <w:szCs w:val="24"/>
        </w:rPr>
        <w:t>подпись) (фамилия, инициалы)</w:t>
      </w:r>
    </w:p>
    <w:p w:rsidR="007C0F26" w:rsidRPr="009B719A" w:rsidRDefault="007C0F26" w:rsidP="007C0F26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7C0F26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0F26" w:rsidRPr="001D412E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412E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7C0F26" w:rsidRPr="002E0A02" w:rsidRDefault="007C0F26" w:rsidP="007C0F26">
      <w:pPr>
        <w:pStyle w:val="aa"/>
        <w:widowControl w:val="0"/>
      </w:pPr>
      <w:r w:rsidRPr="002E0A02">
        <w:t>заместителя начальника отдела</w:t>
      </w: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7C0F26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B10B69">
        <w:rPr>
          <w:rFonts w:ascii="Times New Roman" w:hAnsi="Times New Roman"/>
          <w:sz w:val="20"/>
          <w:szCs w:val="20"/>
        </w:rPr>
        <w:t xml:space="preserve">(наименование отдела инспекции Федеральной налоговой службы по району, району в городе, </w:t>
      </w:r>
      <w:proofErr w:type="gramEnd"/>
    </w:p>
    <w:p w:rsidR="007C0F26" w:rsidRPr="00B10B69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10B69">
        <w:rPr>
          <w:rFonts w:ascii="Times New Roman" w:hAnsi="Times New Roman"/>
          <w:sz w:val="20"/>
          <w:szCs w:val="20"/>
        </w:rPr>
        <w:t>городу без районного деления, инспекции Федеральной налоговой службы межрайонного уровня)</w:t>
      </w: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 xml:space="preserve">Регистрационный номер (код) должности по Реестру должностей федеральной </w:t>
      </w:r>
    </w:p>
    <w:p w:rsidR="007C0F26" w:rsidRPr="002E0A02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 xml:space="preserve">государственной гражданской службы, </w:t>
      </w:r>
      <w:proofErr w:type="gramStart"/>
      <w:r w:rsidRPr="005E0CDD">
        <w:rPr>
          <w:rFonts w:ascii="Times New Roman" w:hAnsi="Times New Roman"/>
          <w:b/>
          <w:sz w:val="28"/>
          <w:szCs w:val="28"/>
        </w:rPr>
        <w:t>утвержденному</w:t>
      </w:r>
      <w:proofErr w:type="gramEnd"/>
      <w:r w:rsidRPr="005E0CD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Указом Президента Российской Федерации от 31.12.2005 № 1574 «О Реестре должностей </w:t>
      </w:r>
      <w:r w:rsidRPr="005E0CDD">
        <w:rPr>
          <w:rFonts w:ascii="Times New Roman" w:hAnsi="Times New Roman"/>
          <w:b/>
          <w:sz w:val="28"/>
          <w:szCs w:val="28"/>
        </w:rPr>
        <w:t>федеральной государственной гражданской службы»,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0A02">
        <w:rPr>
          <w:rFonts w:ascii="Times New Roman" w:hAnsi="Times New Roman"/>
          <w:b/>
          <w:sz w:val="28"/>
          <w:szCs w:val="28"/>
        </w:rPr>
        <w:t>- 11-1-3-085</w:t>
      </w: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(указать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району,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району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городе,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городу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районного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межрайонного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уровня)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ведущей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группе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категории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«руководители».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району,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району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городе,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городу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районного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межрайонного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инспекция).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отдела.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190F84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</w:t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направлению подготовки, знаниям и умениям, которые необходимы для исполнения должностных обязанностей 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требования: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наличие высшего образования (требования к специальности, направлению подготовки указываются по решению представителя нанимателя);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двух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стажа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видов)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четырех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стажа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специальности;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3661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знаний,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включая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знание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Конституции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конституционных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постановлений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регулирующих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соответствующую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сферу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применительно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конкретных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процесса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прохождения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форм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методов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применением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автоматизированных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proofErr w:type="gramEnd"/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делопроизводства,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правил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охраны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противопожарной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безопасности;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аппаратного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программного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обеспечения;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возможностей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особенностей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современных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информационно-коммуникационных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включая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возможностей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межведомственного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документооборота;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информационной</w:t>
      </w:r>
      <w:r>
        <w:rPr>
          <w:rFonts w:ascii="Times New Roman" w:hAnsi="Times New Roman"/>
          <w:sz w:val="28"/>
          <w:szCs w:val="28"/>
        </w:rPr>
        <w:t xml:space="preserve"> безопасности;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г) наличие профессиональных умений, </w:t>
      </w:r>
      <w:r w:rsidRPr="00B93661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сфере,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направлению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экспертизы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руководством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времени,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анализа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прогнозирования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сфере,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опыта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коллег,</w:t>
      </w:r>
      <w:r>
        <w:rPr>
          <w:rFonts w:ascii="Times New Roman" w:hAnsi="Times New Roman"/>
          <w:sz w:val="28"/>
          <w:szCs w:val="28"/>
        </w:rPr>
        <w:t xml:space="preserve"> работы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внутренними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периферийными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устройствами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информационно-коммуникационными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сетями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сетью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Интернет),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системе,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текстовом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редакторе</w:t>
      </w:r>
      <w:proofErr w:type="gramEnd"/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электронными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таблицами,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данных;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почтой;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презентаций,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графических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электронных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корреспонденции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инспекции.</w:t>
      </w:r>
    </w:p>
    <w:p w:rsidR="007C0F26" w:rsidRPr="00B93661" w:rsidRDefault="007C0F26" w:rsidP="007C0F2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B93661">
          <w:rPr>
            <w:rFonts w:ascii="Times New Roman" w:hAnsi="Times New Roman"/>
            <w:sz w:val="28"/>
            <w:szCs w:val="28"/>
          </w:rPr>
          <w:t>2004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93661">
          <w:rPr>
            <w:rFonts w:ascii="Times New Roman" w:hAnsi="Times New Roman"/>
            <w:sz w:val="28"/>
            <w:szCs w:val="28"/>
          </w:rPr>
          <w:t>г</w:t>
        </w:r>
      </w:smartTag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Положением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налоговой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B93661">
          <w:rPr>
            <w:rFonts w:ascii="Times New Roman" w:hAnsi="Times New Roman"/>
            <w:sz w:val="28"/>
            <w:szCs w:val="28"/>
          </w:rPr>
          <w:t>2004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93661">
          <w:rPr>
            <w:rFonts w:ascii="Times New Roman" w:hAnsi="Times New Roman"/>
            <w:sz w:val="28"/>
            <w:szCs w:val="28"/>
          </w:rPr>
          <w:t>г</w:t>
        </w:r>
      </w:smartTag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506,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положением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BB407B">
        <w:rPr>
          <w:rFonts w:ascii="Times New Roman" w:hAnsi="Times New Roman"/>
          <w:sz w:val="28"/>
          <w:szCs w:val="28"/>
        </w:rPr>
        <w:t>Межрайонной ИФНС №1 по РХ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руководителем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BB407B">
        <w:rPr>
          <w:rFonts w:ascii="Times New Roman" w:hAnsi="Times New Roman"/>
          <w:sz w:val="28"/>
          <w:szCs w:val="28"/>
        </w:rPr>
        <w:t>УФНС по РХ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20__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положением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BB407B">
        <w:rPr>
          <w:rFonts w:ascii="Times New Roman" w:hAnsi="Times New Roman"/>
          <w:sz w:val="28"/>
          <w:szCs w:val="28"/>
        </w:rPr>
        <w:t>выездных проверок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субъекту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управление),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руководства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инспекции.</w:t>
      </w:r>
    </w:p>
    <w:p w:rsidR="008C0A90" w:rsidRPr="008C0A90" w:rsidRDefault="008C0A90" w:rsidP="008C0A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0A90">
        <w:rPr>
          <w:rFonts w:ascii="Times New Roman" w:hAnsi="Times New Roman"/>
          <w:sz w:val="28"/>
          <w:szCs w:val="28"/>
        </w:rPr>
        <w:t>5.1. Исходя из полномочий</w:t>
      </w:r>
      <w:r w:rsidRPr="008C0A90">
        <w:rPr>
          <w:rFonts w:ascii="Times New Roman" w:hAnsi="Times New Roman"/>
          <w:bCs/>
          <w:sz w:val="28"/>
          <w:szCs w:val="28"/>
        </w:rPr>
        <w:t xml:space="preserve">, определенных положением об Инспекции, положением об отделе и другими законодательными, нормативными документами, на заместителя начальника отдела  возлагается </w:t>
      </w:r>
      <w:r w:rsidRPr="008C0A90">
        <w:rPr>
          <w:rFonts w:ascii="Times New Roman" w:hAnsi="Times New Roman"/>
          <w:sz w:val="28"/>
          <w:szCs w:val="28"/>
        </w:rPr>
        <w:t xml:space="preserve">следующее:   </w:t>
      </w:r>
    </w:p>
    <w:p w:rsidR="00983EB2" w:rsidRDefault="00A07088" w:rsidP="00A0708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>1) Обеспечивать соответствие актов проверок требованиям административного регламента от 17.10.2011 г. № 132Н;</w:t>
      </w:r>
    </w:p>
    <w:p w:rsidR="005348DE" w:rsidRDefault="00983EB2" w:rsidP="005348DE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3A031A" w:rsidRPr="003A031A">
        <w:rPr>
          <w:rFonts w:ascii="Times New Roman" w:hAnsi="Times New Roman"/>
          <w:sz w:val="28"/>
          <w:szCs w:val="28"/>
        </w:rPr>
        <w:t>Осуществлять составление отчетности</w:t>
      </w:r>
      <w:r w:rsidR="00BB407B">
        <w:rPr>
          <w:rFonts w:ascii="Times New Roman" w:hAnsi="Times New Roman"/>
          <w:sz w:val="28"/>
          <w:szCs w:val="28"/>
        </w:rPr>
        <w:t xml:space="preserve"> </w:t>
      </w:r>
      <w:r w:rsidR="00BB407B" w:rsidRPr="00A07088">
        <w:rPr>
          <w:rFonts w:ascii="Times New Roman" w:hAnsi="Times New Roman"/>
          <w:sz w:val="28"/>
          <w:szCs w:val="28"/>
        </w:rPr>
        <w:t>и представление в УФНС по РХ</w:t>
      </w:r>
      <w:r w:rsidR="00BB407B">
        <w:rPr>
          <w:rFonts w:ascii="Times New Roman" w:hAnsi="Times New Roman"/>
          <w:sz w:val="28"/>
          <w:szCs w:val="28"/>
        </w:rPr>
        <w:t xml:space="preserve"> - </w:t>
      </w:r>
      <w:r w:rsidRPr="00983EB2">
        <w:rPr>
          <w:rFonts w:ascii="Times New Roman" w:hAnsi="Times New Roman"/>
          <w:bCs/>
          <w:sz w:val="28"/>
          <w:szCs w:val="28"/>
        </w:rPr>
        <w:t>по форме № 1-ККТ</w:t>
      </w:r>
      <w:r w:rsidR="003A031A">
        <w:rPr>
          <w:rFonts w:ascii="Times New Roman" w:hAnsi="Times New Roman"/>
          <w:bCs/>
          <w:sz w:val="28"/>
          <w:szCs w:val="28"/>
        </w:rPr>
        <w:t>, 1-ГУ, 1-К</w:t>
      </w:r>
      <w:r w:rsidR="005348DE">
        <w:rPr>
          <w:rFonts w:ascii="Times New Roman" w:hAnsi="Times New Roman"/>
          <w:bCs/>
          <w:sz w:val="28"/>
          <w:szCs w:val="28"/>
        </w:rPr>
        <w:t>онтроль</w:t>
      </w:r>
      <w:r w:rsidR="00BB407B">
        <w:rPr>
          <w:rFonts w:ascii="Times New Roman" w:hAnsi="Times New Roman"/>
          <w:bCs/>
          <w:sz w:val="28"/>
          <w:szCs w:val="28"/>
        </w:rPr>
        <w:t>, с</w:t>
      </w:r>
      <w:r w:rsidRPr="00983EB2">
        <w:rPr>
          <w:rFonts w:ascii="Times New Roman" w:hAnsi="Times New Roman"/>
          <w:bCs/>
          <w:sz w:val="28"/>
          <w:szCs w:val="28"/>
        </w:rPr>
        <w:t>облюдение сроков представления отчетности и порядка её заполнения.</w:t>
      </w:r>
      <w:r w:rsidR="00A07088" w:rsidRPr="00983EB2">
        <w:rPr>
          <w:rFonts w:ascii="Times New Roman" w:hAnsi="Times New Roman"/>
          <w:b/>
          <w:sz w:val="28"/>
          <w:szCs w:val="28"/>
        </w:rPr>
        <w:t xml:space="preserve"> </w:t>
      </w:r>
    </w:p>
    <w:p w:rsidR="00A07088" w:rsidRPr="005348DE" w:rsidRDefault="00983EB2" w:rsidP="005348DE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>3</w:t>
      </w:r>
      <w:r w:rsidR="00A07088" w:rsidRPr="00A07088">
        <w:rPr>
          <w:rFonts w:ascii="Times New Roman" w:hAnsi="Times New Roman"/>
          <w:sz w:val="28"/>
          <w:szCs w:val="28"/>
        </w:rPr>
        <w:t xml:space="preserve">) Осуществлять составление и представление в УФНС по РХ </w:t>
      </w:r>
      <w:r w:rsidR="00BB407B">
        <w:rPr>
          <w:rFonts w:ascii="Times New Roman" w:hAnsi="Times New Roman"/>
          <w:sz w:val="28"/>
          <w:szCs w:val="28"/>
        </w:rPr>
        <w:t>информации</w:t>
      </w:r>
      <w:r w:rsidR="00A07088" w:rsidRPr="00A07088">
        <w:rPr>
          <w:rFonts w:ascii="Times New Roman" w:hAnsi="Times New Roman"/>
          <w:sz w:val="28"/>
          <w:szCs w:val="28"/>
        </w:rPr>
        <w:t xml:space="preserve"> по контрольно-кассовой технике, лотереям, платежным терминалам, принятым мерам административной ответственности по установленным формам;</w:t>
      </w:r>
    </w:p>
    <w:p w:rsidR="00A07088" w:rsidRPr="00A07088" w:rsidRDefault="00983EB2" w:rsidP="00A07088">
      <w:pPr>
        <w:pStyle w:val="af3"/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07088" w:rsidRPr="00A07088">
        <w:rPr>
          <w:sz w:val="28"/>
          <w:szCs w:val="28"/>
        </w:rPr>
        <w:t>) Проводить проверки по исполнению кассовой дисциплины;</w:t>
      </w:r>
    </w:p>
    <w:p w:rsidR="00E40350" w:rsidRDefault="00983EB2" w:rsidP="00A07088">
      <w:pPr>
        <w:pStyle w:val="af3"/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07088" w:rsidRPr="00A07088">
        <w:rPr>
          <w:sz w:val="28"/>
          <w:szCs w:val="28"/>
        </w:rPr>
        <w:t xml:space="preserve">) Осуществлять </w:t>
      </w:r>
      <w:proofErr w:type="gramStart"/>
      <w:r w:rsidR="00A07088" w:rsidRPr="00A07088">
        <w:rPr>
          <w:sz w:val="28"/>
          <w:szCs w:val="28"/>
        </w:rPr>
        <w:t>контроль за</w:t>
      </w:r>
      <w:proofErr w:type="gramEnd"/>
      <w:r w:rsidR="00A07088" w:rsidRPr="00A07088">
        <w:rPr>
          <w:sz w:val="28"/>
          <w:szCs w:val="28"/>
        </w:rPr>
        <w:t xml:space="preserve">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отчетности  при осуществлении наличных денежных расчетов и расчетов с использованием платежных карт, за полнотой учета денежных средств, полученных с применением ККТ. Контроль и надзор за проведением лотерей, в том числе с использованием лотерейного оборудования. </w:t>
      </w:r>
    </w:p>
    <w:p w:rsidR="00A07088" w:rsidRPr="00A07088" w:rsidRDefault="00E40350" w:rsidP="00A07088">
      <w:pPr>
        <w:pStyle w:val="af3"/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7088" w:rsidRPr="00A07088">
        <w:rPr>
          <w:sz w:val="28"/>
          <w:szCs w:val="28"/>
        </w:rPr>
        <w:t xml:space="preserve">) Осуществлять </w:t>
      </w:r>
      <w:proofErr w:type="gramStart"/>
      <w:r w:rsidR="00A07088" w:rsidRPr="00A07088">
        <w:rPr>
          <w:sz w:val="28"/>
          <w:szCs w:val="28"/>
        </w:rPr>
        <w:t>контроль за</w:t>
      </w:r>
      <w:proofErr w:type="gramEnd"/>
      <w:r w:rsidR="00A07088" w:rsidRPr="00A07088">
        <w:rPr>
          <w:sz w:val="28"/>
          <w:szCs w:val="28"/>
        </w:rPr>
        <w:t xml:space="preserve"> исполнением требований Федерального закона № 244 – ФЗ от 29.12.2066 г.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A07088" w:rsidRPr="00A07088" w:rsidRDefault="00A07088" w:rsidP="00A07088">
      <w:pPr>
        <w:jc w:val="both"/>
        <w:rPr>
          <w:rFonts w:ascii="Times New Roman" w:hAnsi="Times New Roman"/>
          <w:b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 xml:space="preserve">         6) Обеспечивать соответствие актов проверок, протоколов Кодексу об административных правонарушениях, а также требованиям регламента проведения проверок;</w:t>
      </w:r>
      <w:r w:rsidRPr="00A07088">
        <w:rPr>
          <w:rFonts w:ascii="Times New Roman" w:hAnsi="Times New Roman"/>
          <w:b/>
          <w:sz w:val="28"/>
          <w:szCs w:val="28"/>
        </w:rPr>
        <w:t xml:space="preserve">   </w:t>
      </w:r>
    </w:p>
    <w:p w:rsidR="00A07088" w:rsidRPr="00A07088" w:rsidRDefault="00A07088" w:rsidP="00A07088">
      <w:pPr>
        <w:jc w:val="both"/>
        <w:rPr>
          <w:rFonts w:ascii="Times New Roman" w:hAnsi="Times New Roman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lastRenderedPageBreak/>
        <w:t xml:space="preserve">         7) Осуществлять полноту и своевременность реализации материалов проверок;           </w:t>
      </w:r>
    </w:p>
    <w:p w:rsidR="00A07088" w:rsidRPr="00A07088" w:rsidRDefault="00A07088" w:rsidP="00A0708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>8) Составлять протоколы об административных правонарушениях по результатам проверок;</w:t>
      </w:r>
    </w:p>
    <w:p w:rsidR="00A07088" w:rsidRPr="00A07088" w:rsidRDefault="00A07088" w:rsidP="00A07088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>9) Своевременно подготавливать ответы на жалобы физических и юридических лиц по вопросам входящим в компетенцию отдела;</w:t>
      </w:r>
    </w:p>
    <w:p w:rsidR="00A07088" w:rsidRPr="00A07088" w:rsidRDefault="00A07088" w:rsidP="00A07088">
      <w:pPr>
        <w:pStyle w:val="21"/>
        <w:spacing w:after="0" w:line="240" w:lineRule="auto"/>
        <w:ind w:left="0" w:firstLine="540"/>
        <w:jc w:val="both"/>
        <w:rPr>
          <w:sz w:val="28"/>
          <w:szCs w:val="28"/>
        </w:rPr>
      </w:pPr>
      <w:r w:rsidRPr="00A07088">
        <w:rPr>
          <w:sz w:val="28"/>
          <w:szCs w:val="28"/>
        </w:rPr>
        <w:t>10) Готовить проекты постановлений о привлечении правонарушителей к административной ответственности (проекты постановлений о прекращении производства по делу об административном правонарушении);</w:t>
      </w:r>
    </w:p>
    <w:p w:rsidR="00A07088" w:rsidRPr="00A07088" w:rsidRDefault="00A07088" w:rsidP="00A07088">
      <w:pPr>
        <w:pStyle w:val="21"/>
        <w:spacing w:after="0" w:line="240" w:lineRule="auto"/>
        <w:ind w:left="0" w:firstLine="540"/>
        <w:jc w:val="both"/>
        <w:rPr>
          <w:sz w:val="28"/>
          <w:szCs w:val="28"/>
        </w:rPr>
      </w:pPr>
      <w:r w:rsidRPr="00A07088">
        <w:rPr>
          <w:sz w:val="28"/>
          <w:szCs w:val="28"/>
        </w:rPr>
        <w:t xml:space="preserve">11) Осуществлять регистрацию, снятие с учета и др. функции, предусмотренные Административным регламентом, контрольно-кассовой техники;   </w:t>
      </w:r>
    </w:p>
    <w:p w:rsidR="00A07088" w:rsidRPr="00A07088" w:rsidRDefault="00A07088" w:rsidP="00A0708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 xml:space="preserve">12) Организовывать взаимодействие с правоохранительными органами; </w:t>
      </w:r>
    </w:p>
    <w:p w:rsidR="00A07088" w:rsidRPr="00A07088" w:rsidRDefault="00A07088" w:rsidP="00A07088">
      <w:pPr>
        <w:pStyle w:val="21"/>
        <w:spacing w:after="0" w:line="240" w:lineRule="auto"/>
        <w:ind w:left="0" w:firstLine="540"/>
        <w:jc w:val="both"/>
        <w:rPr>
          <w:sz w:val="28"/>
          <w:szCs w:val="28"/>
        </w:rPr>
      </w:pPr>
      <w:r w:rsidRPr="00A07088">
        <w:rPr>
          <w:sz w:val="28"/>
          <w:szCs w:val="28"/>
        </w:rPr>
        <w:t xml:space="preserve">13) Взаимодействовать с другими отделами инспекции, обеспечивая методологическую целостность и согласованность применения законодательных и иных нормативных актов по проверяемым  налогам; </w:t>
      </w:r>
    </w:p>
    <w:p w:rsidR="00A07088" w:rsidRPr="00A07088" w:rsidRDefault="00A07088" w:rsidP="00A0708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>14) При необходимости представлять интересы Инспекции в мировом суде при рассмотрении дел, связанных с наложением административных санкций, законности принятия постановления по делу об административном нарушении;</w:t>
      </w:r>
    </w:p>
    <w:p w:rsidR="00A07088" w:rsidRPr="00A07088" w:rsidRDefault="00A07088" w:rsidP="00A0708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>15) Владеть навыками пользователя программного комплекса «Система ЭОД», «</w:t>
      </w:r>
      <w:r w:rsidRPr="00A07088">
        <w:rPr>
          <w:rFonts w:ascii="Times New Roman" w:hAnsi="Times New Roman"/>
          <w:sz w:val="28"/>
          <w:szCs w:val="28"/>
          <w:lang w:val="en-US"/>
        </w:rPr>
        <w:t>Lotus</w:t>
      </w:r>
      <w:r w:rsidRPr="00A07088">
        <w:rPr>
          <w:rFonts w:ascii="Times New Roman" w:hAnsi="Times New Roman"/>
          <w:sz w:val="28"/>
          <w:szCs w:val="28"/>
        </w:rPr>
        <w:t>-</w:t>
      </w:r>
      <w:r w:rsidRPr="00A07088">
        <w:rPr>
          <w:rFonts w:ascii="Times New Roman" w:hAnsi="Times New Roman"/>
          <w:sz w:val="28"/>
          <w:szCs w:val="28"/>
          <w:lang w:val="en-US"/>
        </w:rPr>
        <w:t>Notes</w:t>
      </w:r>
      <w:r w:rsidRPr="00A07088">
        <w:rPr>
          <w:rFonts w:ascii="Times New Roman" w:hAnsi="Times New Roman"/>
          <w:sz w:val="28"/>
          <w:szCs w:val="28"/>
        </w:rPr>
        <w:t>» в объем требований «Общих требований» к Инструкции на свое рабочее место;</w:t>
      </w:r>
    </w:p>
    <w:p w:rsidR="00A07088" w:rsidRPr="00A07088" w:rsidRDefault="00A07088" w:rsidP="00A07088">
      <w:pPr>
        <w:pStyle w:val="af3"/>
        <w:spacing w:after="0"/>
        <w:ind w:firstLine="540"/>
        <w:jc w:val="both"/>
        <w:rPr>
          <w:sz w:val="28"/>
          <w:szCs w:val="28"/>
        </w:rPr>
      </w:pPr>
      <w:r w:rsidRPr="00A07088">
        <w:rPr>
          <w:sz w:val="28"/>
          <w:szCs w:val="28"/>
        </w:rPr>
        <w:t>16) Действовать в строгом соответствии с Налоговым Кодексом, Кодексом об административных правонарушениях и иными федеральными законами;</w:t>
      </w:r>
    </w:p>
    <w:p w:rsidR="00A07088" w:rsidRPr="00A07088" w:rsidRDefault="00A07088" w:rsidP="00A07088">
      <w:pPr>
        <w:jc w:val="both"/>
        <w:rPr>
          <w:rFonts w:ascii="Times New Roman" w:hAnsi="Times New Roman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 xml:space="preserve">         17) Обеспечивать полноту и своевременность ведения информационных ресурсов;  </w:t>
      </w:r>
      <w:r w:rsidR="00E40350">
        <w:rPr>
          <w:rFonts w:ascii="Times New Roman" w:hAnsi="Times New Roman"/>
          <w:sz w:val="28"/>
          <w:szCs w:val="28"/>
        </w:rPr>
        <w:t>проводить мониторинги  заполнения  информационных  ресурсов (самоконтроль)</w:t>
      </w:r>
      <w:r w:rsidRPr="00A07088">
        <w:rPr>
          <w:rFonts w:ascii="Times New Roman" w:hAnsi="Times New Roman"/>
          <w:sz w:val="28"/>
          <w:szCs w:val="28"/>
        </w:rPr>
        <w:t xml:space="preserve">        </w:t>
      </w:r>
    </w:p>
    <w:p w:rsidR="00A07088" w:rsidRPr="00A07088" w:rsidRDefault="00A07088" w:rsidP="00A07088">
      <w:pPr>
        <w:pStyle w:val="21"/>
        <w:spacing w:after="0" w:line="240" w:lineRule="auto"/>
        <w:ind w:left="0" w:firstLine="540"/>
        <w:jc w:val="both"/>
        <w:rPr>
          <w:sz w:val="28"/>
          <w:szCs w:val="28"/>
        </w:rPr>
      </w:pPr>
      <w:r w:rsidRPr="00A07088">
        <w:rPr>
          <w:sz w:val="28"/>
          <w:szCs w:val="28"/>
        </w:rPr>
        <w:t>18) Исполнять устные поручения начальника отдела;</w:t>
      </w:r>
    </w:p>
    <w:p w:rsidR="00A07088" w:rsidRPr="00A07088" w:rsidRDefault="00A07088" w:rsidP="00A07088">
      <w:pPr>
        <w:pStyle w:val="2"/>
        <w:tabs>
          <w:tab w:val="left" w:pos="0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A07088">
        <w:rPr>
          <w:sz w:val="28"/>
          <w:szCs w:val="28"/>
        </w:rPr>
        <w:t>19) соблюдать требования по информационной безопасности;</w:t>
      </w:r>
    </w:p>
    <w:p w:rsidR="00A07088" w:rsidRPr="00A07088" w:rsidRDefault="00A07088" w:rsidP="00A0708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>20) соблюдать правила и нормы охраны труда и техники безопасности;</w:t>
      </w:r>
    </w:p>
    <w:p w:rsidR="00A07088" w:rsidRPr="00A07088" w:rsidRDefault="00A07088" w:rsidP="00A0708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 xml:space="preserve">21) </w:t>
      </w:r>
      <w:r w:rsidRPr="00A07088">
        <w:rPr>
          <w:rFonts w:ascii="Times New Roman" w:hAnsi="Times New Roman"/>
          <w:spacing w:val="1"/>
          <w:sz w:val="28"/>
          <w:szCs w:val="28"/>
        </w:rPr>
        <w:t xml:space="preserve">осуществлять иные функции, предусмотренные законами </w:t>
      </w:r>
      <w:r w:rsidRPr="00A07088">
        <w:rPr>
          <w:rFonts w:ascii="Times New Roman" w:hAnsi="Times New Roman"/>
          <w:sz w:val="28"/>
          <w:szCs w:val="28"/>
        </w:rPr>
        <w:t>и иными нормативными правовыми актами Российской Федерации;</w:t>
      </w:r>
    </w:p>
    <w:p w:rsidR="00A07088" w:rsidRDefault="00A07088" w:rsidP="00A07088">
      <w:pPr>
        <w:ind w:firstLine="560"/>
        <w:jc w:val="both"/>
        <w:rPr>
          <w:rFonts w:ascii="Times New Roman" w:hAnsi="Times New Roman"/>
          <w:color w:val="000000"/>
          <w:sz w:val="28"/>
          <w:szCs w:val="28"/>
        </w:rPr>
      </w:pPr>
      <w:r w:rsidRPr="00A07088">
        <w:rPr>
          <w:rFonts w:ascii="Times New Roman" w:hAnsi="Times New Roman"/>
          <w:sz w:val="28"/>
          <w:szCs w:val="28"/>
        </w:rPr>
        <w:t xml:space="preserve">22) </w:t>
      </w:r>
      <w:r w:rsidRPr="00A07088">
        <w:rPr>
          <w:rFonts w:ascii="Times New Roman" w:hAnsi="Times New Roman"/>
          <w:color w:val="000000"/>
          <w:sz w:val="28"/>
          <w:szCs w:val="28"/>
        </w:rPr>
        <w:t>исполнять приказы, распоряжения и указания начальника инспекции;</w:t>
      </w:r>
    </w:p>
    <w:p w:rsidR="00E40350" w:rsidRDefault="00E40350" w:rsidP="00A07088">
      <w:pPr>
        <w:ind w:firstLine="5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23) участвовать в  семинарах с  налогоплательщиками, проводить  технические учебы с  сотрудниками  отдела, занимающимися вопросами контроля и  регистрации ККТ</w:t>
      </w:r>
    </w:p>
    <w:p w:rsidR="004C752F" w:rsidRDefault="004C752F" w:rsidP="00A07088">
      <w:pPr>
        <w:ind w:firstLine="5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23) осуществлять  контроль за  своевременность передачи  материалов в  мировой  суд по  ст. 20.25 КоАП </w:t>
      </w:r>
    </w:p>
    <w:p w:rsidR="00D21049" w:rsidRDefault="00D21049" w:rsidP="00A07088">
      <w:pPr>
        <w:ind w:firstLine="5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24) проводить осмотры по  юридическим  адресам  налогоплательщиков </w:t>
      </w:r>
    </w:p>
    <w:p w:rsidR="008C0A90" w:rsidRPr="008C0A90" w:rsidRDefault="008C0A90" w:rsidP="008C0A90">
      <w:pPr>
        <w:shd w:val="clear" w:color="auto" w:fill="FFFFFF"/>
        <w:tabs>
          <w:tab w:val="left" w:pos="-1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C0A90">
        <w:rPr>
          <w:rFonts w:ascii="Times New Roman" w:hAnsi="Times New Roman"/>
          <w:sz w:val="28"/>
          <w:szCs w:val="28"/>
        </w:rPr>
        <w:t>5.2. Исходя из установленных полномочий и в пределах функциональной компетенции, имеет право:</w:t>
      </w:r>
    </w:p>
    <w:p w:rsidR="008C0A90" w:rsidRPr="008C0A90" w:rsidRDefault="008C0A90" w:rsidP="008C0A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0A90">
        <w:rPr>
          <w:rFonts w:ascii="Times New Roman" w:hAnsi="Times New Roman"/>
          <w:sz w:val="28"/>
          <w:szCs w:val="28"/>
        </w:rPr>
        <w:t>1) получать информацию и материалы, необходимые для исполнения должностных обязанностей;</w:t>
      </w:r>
    </w:p>
    <w:p w:rsidR="008C0A90" w:rsidRPr="008C0A90" w:rsidRDefault="008C0A90" w:rsidP="008C0A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0A90">
        <w:rPr>
          <w:rFonts w:ascii="Times New Roman" w:hAnsi="Times New Roman"/>
          <w:sz w:val="28"/>
          <w:szCs w:val="28"/>
        </w:rPr>
        <w:t>2)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организации,  в подведомственные налоговые органы;</w:t>
      </w:r>
    </w:p>
    <w:p w:rsidR="008C0A90" w:rsidRPr="008C0A90" w:rsidRDefault="008C0A90" w:rsidP="008C0A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0A90">
        <w:rPr>
          <w:rFonts w:ascii="Times New Roman" w:hAnsi="Times New Roman"/>
          <w:sz w:val="28"/>
          <w:szCs w:val="28"/>
        </w:rPr>
        <w:t>3) принимать решения и участвовать в их подготовке в соответствии с должностными обязанностями;</w:t>
      </w:r>
    </w:p>
    <w:p w:rsidR="008C0A90" w:rsidRPr="008C0A90" w:rsidRDefault="008C0A90" w:rsidP="008C0A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0A90">
        <w:rPr>
          <w:rFonts w:ascii="Times New Roman" w:hAnsi="Times New Roman"/>
          <w:sz w:val="28"/>
          <w:szCs w:val="28"/>
        </w:rPr>
        <w:t>4) вносить предложения по совершенствованию работы отдела, совершенствования форм и методов труда.</w:t>
      </w:r>
    </w:p>
    <w:p w:rsidR="008C0A90" w:rsidRPr="008C0A90" w:rsidRDefault="008C0A90" w:rsidP="008C0A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0A90">
        <w:rPr>
          <w:rFonts w:ascii="Times New Roman" w:hAnsi="Times New Roman"/>
          <w:sz w:val="28"/>
          <w:szCs w:val="28"/>
        </w:rPr>
        <w:t>5) вносить в установленном порядке предложения о назначении, перемещении и увольнении работников управления, наложении дисциплинарных взысканий на лиц, допустивших должностной проступок, а также о поощрении работников за успешное и добросовестное исполнение должностных обязанностей;</w:t>
      </w:r>
    </w:p>
    <w:p w:rsidR="008C0A90" w:rsidRPr="008C0A90" w:rsidRDefault="008C0A90" w:rsidP="008C0A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0A90">
        <w:rPr>
          <w:rFonts w:ascii="Times New Roman" w:hAnsi="Times New Roman"/>
          <w:sz w:val="28"/>
          <w:szCs w:val="28"/>
        </w:rPr>
        <w:t>6) подписывать служебную документацию в пределах своей компетенции;</w:t>
      </w:r>
    </w:p>
    <w:p w:rsidR="008C0A90" w:rsidRPr="008C0A90" w:rsidRDefault="008C0A90" w:rsidP="008C0A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0A90">
        <w:rPr>
          <w:rFonts w:ascii="Times New Roman" w:hAnsi="Times New Roman"/>
          <w:sz w:val="28"/>
          <w:szCs w:val="28"/>
        </w:rPr>
        <w:t xml:space="preserve">7) принимать личное участие в проведении мероприятий (совещаний, семинаров и т.д.) по вопросам, относящимся к компетенции отдела; </w:t>
      </w:r>
    </w:p>
    <w:p w:rsidR="008C0A90" w:rsidRPr="008C0A90" w:rsidRDefault="008C0A90" w:rsidP="008C0A90">
      <w:pPr>
        <w:pStyle w:val="af5"/>
        <w:spacing w:after="0"/>
        <w:ind w:left="0" w:firstLine="567"/>
        <w:jc w:val="both"/>
        <w:rPr>
          <w:sz w:val="28"/>
          <w:szCs w:val="28"/>
        </w:rPr>
      </w:pPr>
      <w:r w:rsidRPr="008C0A90">
        <w:rPr>
          <w:sz w:val="28"/>
          <w:szCs w:val="28"/>
        </w:rPr>
        <w:t xml:space="preserve">8) быть допущенным к сведениям, составляющим государственную тайну, согласно Сводному перечню сведений, отнесенных к государственной тайне в системе </w:t>
      </w:r>
      <w:r w:rsidRPr="008C0A90">
        <w:rPr>
          <w:caps/>
          <w:sz w:val="28"/>
          <w:szCs w:val="28"/>
        </w:rPr>
        <w:t>Ф</w:t>
      </w:r>
      <w:r w:rsidRPr="008C0A90">
        <w:rPr>
          <w:sz w:val="28"/>
          <w:szCs w:val="28"/>
        </w:rPr>
        <w:t>НС России, в объеме, необходимом для выполнения должностных обязанностей;</w:t>
      </w:r>
    </w:p>
    <w:p w:rsidR="008C0A90" w:rsidRPr="008C0A90" w:rsidRDefault="008C0A90" w:rsidP="008C0A90">
      <w:pPr>
        <w:pStyle w:val="af5"/>
        <w:spacing w:after="0"/>
        <w:ind w:left="0" w:firstLine="567"/>
        <w:jc w:val="both"/>
        <w:rPr>
          <w:sz w:val="28"/>
          <w:szCs w:val="28"/>
        </w:rPr>
      </w:pPr>
      <w:r w:rsidRPr="008C0A90">
        <w:rPr>
          <w:sz w:val="28"/>
          <w:szCs w:val="28"/>
        </w:rPr>
        <w:t>9) быть допущенным к сведениям, составляющим служебную тайну налоговых органов, согласно Перечню сведений, утвержденному ФНС России, в объеме, необходимом для выполнения должностных обязанностей;</w:t>
      </w:r>
    </w:p>
    <w:p w:rsidR="008C0A90" w:rsidRPr="008C0A90" w:rsidRDefault="008C0A90" w:rsidP="008C0A90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C0A90">
        <w:rPr>
          <w:sz w:val="28"/>
          <w:szCs w:val="28"/>
        </w:rPr>
        <w:t xml:space="preserve">10) быть допущенным к сведениям конфиденциального характера согласно Перечню сведений конфиденциального характера, утвержденному </w:t>
      </w:r>
      <w:r w:rsidRPr="008C0A90">
        <w:rPr>
          <w:sz w:val="28"/>
          <w:szCs w:val="28"/>
        </w:rPr>
        <w:lastRenderedPageBreak/>
        <w:t>ФНС России, в объеме, необходимом для выполнения должностных обязанностей;</w:t>
      </w:r>
    </w:p>
    <w:p w:rsidR="008C0A90" w:rsidRPr="008C0A90" w:rsidRDefault="008C0A90" w:rsidP="008C0A90">
      <w:pPr>
        <w:pStyle w:val="af3"/>
        <w:spacing w:after="0"/>
        <w:ind w:firstLine="567"/>
        <w:jc w:val="both"/>
        <w:rPr>
          <w:sz w:val="28"/>
          <w:szCs w:val="28"/>
        </w:rPr>
      </w:pPr>
      <w:r w:rsidRPr="008C0A90">
        <w:rPr>
          <w:sz w:val="28"/>
          <w:szCs w:val="28"/>
        </w:rPr>
        <w:t>11) быть допущенным к информационным ресурсам отдела;</w:t>
      </w:r>
    </w:p>
    <w:p w:rsidR="008C0A90" w:rsidRPr="008C0A90" w:rsidRDefault="008C0A90" w:rsidP="008C0A90">
      <w:pPr>
        <w:pStyle w:val="af3"/>
        <w:spacing w:after="0"/>
        <w:ind w:firstLine="567"/>
        <w:jc w:val="both"/>
        <w:rPr>
          <w:sz w:val="28"/>
          <w:szCs w:val="28"/>
        </w:rPr>
      </w:pPr>
      <w:r w:rsidRPr="008C0A90">
        <w:rPr>
          <w:sz w:val="28"/>
          <w:szCs w:val="28"/>
        </w:rPr>
        <w:t xml:space="preserve">12) пользоваться по предназначению металлической номерной печатью,  вспомогательными мастичными штампами отдела; </w:t>
      </w:r>
    </w:p>
    <w:p w:rsidR="008C0A90" w:rsidRPr="008C0A90" w:rsidRDefault="008C0A90" w:rsidP="008C0A90">
      <w:pPr>
        <w:pStyle w:val="af3"/>
        <w:spacing w:after="0"/>
        <w:ind w:firstLine="567"/>
        <w:jc w:val="both"/>
        <w:rPr>
          <w:sz w:val="28"/>
          <w:szCs w:val="28"/>
        </w:rPr>
      </w:pPr>
      <w:r w:rsidRPr="008C0A90">
        <w:rPr>
          <w:sz w:val="28"/>
          <w:szCs w:val="28"/>
        </w:rPr>
        <w:t>13) осуществлять иные права, предусмотренные положениями об инспекции, об отделе, иными нормативными актами.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2E0A02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0A02">
        <w:rPr>
          <w:rFonts w:ascii="Times New Roman" w:hAnsi="Times New Roman"/>
          <w:b/>
          <w:sz w:val="28"/>
          <w:szCs w:val="28"/>
        </w:rPr>
        <w:t>IV. Перечень вопросов, по которым заместитель начальника отдела вправе или обязан самостоятельно принимать управленческие и иные решения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</w:p>
    <w:p w:rsidR="00352C00" w:rsidRDefault="00352C00" w:rsidP="00352C00">
      <w:pPr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2C00">
        <w:rPr>
          <w:rFonts w:ascii="Times New Roman" w:hAnsi="Times New Roman"/>
          <w:sz w:val="28"/>
          <w:szCs w:val="28"/>
        </w:rPr>
        <w:t xml:space="preserve">организации работы в сфере </w:t>
      </w:r>
      <w:r>
        <w:rPr>
          <w:rFonts w:ascii="Times New Roman" w:hAnsi="Times New Roman"/>
          <w:sz w:val="28"/>
          <w:szCs w:val="28"/>
        </w:rPr>
        <w:t>осуществления</w:t>
      </w:r>
      <w:r w:rsidRPr="008C0A90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контроля</w:t>
      </w:r>
      <w:r w:rsidRPr="008C0A90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8C0A90">
        <w:rPr>
          <w:rFonts w:ascii="Times New Roman" w:hAnsi="Times New Roman"/>
          <w:sz w:val="28"/>
          <w:szCs w:val="28"/>
        </w:rPr>
        <w:t xml:space="preserve"> соблюдением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и законодательства о применении специальных банковских счетов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2C00">
        <w:rPr>
          <w:rFonts w:ascii="Times New Roman" w:hAnsi="Times New Roman"/>
          <w:sz w:val="28"/>
          <w:szCs w:val="28"/>
        </w:rPr>
        <w:t xml:space="preserve"> иным вопросам.</w:t>
      </w:r>
    </w:p>
    <w:p w:rsidR="00352C00" w:rsidRDefault="00352C00" w:rsidP="00352C00">
      <w:pPr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C0F26" w:rsidRPr="00B93661">
        <w:rPr>
          <w:rFonts w:ascii="Times New Roman" w:hAnsi="Times New Roman"/>
          <w:sz w:val="28"/>
          <w:szCs w:val="28"/>
        </w:rPr>
        <w:t>8.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При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исполнении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служебных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обязанностей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заместитель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начальника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отдела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обязан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самостоятельно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принимать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решения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по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вопросам:</w:t>
      </w:r>
    </w:p>
    <w:p w:rsidR="00352C00" w:rsidRPr="00352C00" w:rsidRDefault="00352C00" w:rsidP="00352C00">
      <w:pPr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р</w:t>
      </w:r>
      <w:r w:rsidRPr="00352C00">
        <w:rPr>
          <w:rFonts w:ascii="Times New Roman" w:hAnsi="Times New Roman"/>
          <w:sz w:val="28"/>
          <w:szCs w:val="28"/>
        </w:rPr>
        <w:t>еализации законодательства Российской Федерации, Положения о ФНС России, поручений ФНС России, административного регламента Межрайонной ИФНС России № 1 по РХ, возникающим при проведении налоговых проверок</w:t>
      </w:r>
      <w:r>
        <w:rPr>
          <w:rFonts w:ascii="Times New Roman" w:hAnsi="Times New Roman"/>
          <w:sz w:val="28"/>
          <w:szCs w:val="28"/>
        </w:rPr>
        <w:t xml:space="preserve"> применения ККТ, регистрации контрольно-кассовой техники</w:t>
      </w:r>
      <w:r w:rsidRPr="00352C00">
        <w:rPr>
          <w:rFonts w:ascii="Times New Roman" w:hAnsi="Times New Roman"/>
          <w:sz w:val="28"/>
          <w:szCs w:val="28"/>
        </w:rPr>
        <w:t>, а также рассмотрении заявлений, предложений, жалоб граждан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2C00">
        <w:rPr>
          <w:rFonts w:ascii="Times New Roman" w:hAnsi="Times New Roman"/>
          <w:sz w:val="28"/>
          <w:szCs w:val="28"/>
        </w:rPr>
        <w:t>иным вопросам.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2E0A02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0A02">
        <w:rPr>
          <w:rFonts w:ascii="Times New Roman" w:hAnsi="Times New Roman"/>
          <w:b/>
          <w:sz w:val="28"/>
          <w:szCs w:val="28"/>
        </w:rPr>
        <w:t>V. Перечень вопросов, по которым заместитель начальника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:rsidR="00FA74E8" w:rsidRPr="00FA74E8" w:rsidRDefault="00FA74E8" w:rsidP="00FA74E8">
      <w:pPr>
        <w:pStyle w:val="af3"/>
        <w:spacing w:after="0"/>
        <w:ind w:firstLine="700"/>
        <w:rPr>
          <w:sz w:val="28"/>
          <w:szCs w:val="28"/>
        </w:rPr>
      </w:pPr>
      <w:r w:rsidRPr="00FA74E8">
        <w:rPr>
          <w:sz w:val="28"/>
          <w:szCs w:val="28"/>
        </w:rPr>
        <w:t>- по организации взаимодействия с правоохранительными органами.</w:t>
      </w:r>
    </w:p>
    <w:p w:rsidR="00FA74E8" w:rsidRPr="00FA74E8" w:rsidRDefault="00FA74E8" w:rsidP="00FA74E8">
      <w:pPr>
        <w:pStyle w:val="af3"/>
        <w:spacing w:after="0"/>
        <w:ind w:firstLine="700"/>
        <w:rPr>
          <w:sz w:val="28"/>
          <w:szCs w:val="28"/>
        </w:rPr>
      </w:pPr>
      <w:r w:rsidRPr="00FA74E8">
        <w:rPr>
          <w:sz w:val="28"/>
          <w:szCs w:val="28"/>
        </w:rPr>
        <w:t>- по разъяснению порядка применения законодательства и нормативно-правовых актов по налоговому законодательству. Проведение семинаров, консультаций, подготовка ответов на запросы налогоплательщиков.</w:t>
      </w:r>
    </w:p>
    <w:p w:rsidR="00FA74E8" w:rsidRPr="00FA74E8" w:rsidRDefault="00FA74E8" w:rsidP="00FA74E8">
      <w:pPr>
        <w:widowControl w:val="0"/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FA74E8">
        <w:rPr>
          <w:rFonts w:ascii="Times New Roman" w:hAnsi="Times New Roman"/>
          <w:sz w:val="28"/>
          <w:szCs w:val="28"/>
        </w:rPr>
        <w:lastRenderedPageBreak/>
        <w:t>- по о</w:t>
      </w:r>
      <w:r w:rsidRPr="00FA74E8">
        <w:rPr>
          <w:rFonts w:ascii="Times New Roman" w:hAnsi="Times New Roman"/>
          <w:color w:val="000000"/>
          <w:sz w:val="28"/>
          <w:szCs w:val="28"/>
        </w:rPr>
        <w:t>рганизации ведения в установленном порядке делопроизводства и хранение документов отдела выездных проверок, их</w:t>
      </w:r>
      <w:r>
        <w:rPr>
          <w:rFonts w:ascii="Times New Roman" w:hAnsi="Times New Roman"/>
          <w:color w:val="000000"/>
          <w:sz w:val="28"/>
          <w:szCs w:val="28"/>
        </w:rPr>
        <w:t xml:space="preserve"> передачу на архивное хранение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A74E8">
        <w:rPr>
          <w:rFonts w:ascii="Times New Roman" w:hAnsi="Times New Roman"/>
          <w:sz w:val="28"/>
          <w:szCs w:val="28"/>
        </w:rPr>
        <w:t>иным вопросам.</w:t>
      </w:r>
    </w:p>
    <w:p w:rsidR="007C0F26" w:rsidRPr="00B93661" w:rsidRDefault="00FA74E8" w:rsidP="00FA74E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C0F26" w:rsidRPr="00B93661">
        <w:rPr>
          <w:rFonts w:ascii="Times New Roman" w:hAnsi="Times New Roman"/>
          <w:sz w:val="28"/>
          <w:szCs w:val="28"/>
        </w:rPr>
        <w:t>10.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Заместитель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начальника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отдела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в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соответствии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со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своей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компетенцией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обязан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участвовать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в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подготовке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(обсуждении)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следующих</w:t>
      </w:r>
      <w:r w:rsidR="007C0F26">
        <w:rPr>
          <w:rFonts w:ascii="Times New Roman" w:hAnsi="Times New Roman"/>
          <w:sz w:val="28"/>
          <w:szCs w:val="28"/>
        </w:rPr>
        <w:t xml:space="preserve"> </w:t>
      </w:r>
      <w:r w:rsidR="007C0F26" w:rsidRPr="00B93661">
        <w:rPr>
          <w:rFonts w:ascii="Times New Roman" w:hAnsi="Times New Roman"/>
          <w:sz w:val="28"/>
          <w:szCs w:val="28"/>
        </w:rPr>
        <w:t>проектов: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положений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отделе;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графика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отпусков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отдела;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руководства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инспекции.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AC71ED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71ED">
        <w:rPr>
          <w:rFonts w:ascii="Times New Roman" w:hAnsi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7C0F26" w:rsidRPr="00B93661" w:rsidRDefault="007C0F26" w:rsidP="007C0F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инспекции,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2 г"/>
        </w:smartTagPr>
        <w:r w:rsidRPr="00B93661">
          <w:rPr>
            <w:rFonts w:ascii="Times New Roman" w:hAnsi="Times New Roman"/>
            <w:sz w:val="28"/>
            <w:szCs w:val="28"/>
          </w:rPr>
          <w:t>2002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93661">
          <w:rPr>
            <w:rFonts w:ascii="Times New Roman" w:hAnsi="Times New Roman"/>
            <w:sz w:val="28"/>
            <w:szCs w:val="28"/>
          </w:rPr>
          <w:t>г</w:t>
        </w:r>
      </w:smartTag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(Собрание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2002,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33,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3196;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2007,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1531;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2009,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29,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3658),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B93661">
          <w:rPr>
            <w:rFonts w:ascii="Times New Roman" w:hAnsi="Times New Roman"/>
            <w:sz w:val="28"/>
            <w:szCs w:val="28"/>
          </w:rPr>
          <w:t>2004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93661">
          <w:rPr>
            <w:rFonts w:ascii="Times New Roman" w:hAnsi="Times New Roman"/>
            <w:sz w:val="28"/>
            <w:szCs w:val="28"/>
          </w:rPr>
          <w:t>г</w:t>
        </w:r>
      </w:smartTag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067746" w:rsidRDefault="007C0F26" w:rsidP="007C0F26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4A46EF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7C0F26" w:rsidRPr="00067746" w:rsidRDefault="007C0F26" w:rsidP="007C0F26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оказываемых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оказываются.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5E0CDD" w:rsidRDefault="007C0F26" w:rsidP="007C0F26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</w:t>
      </w:r>
    </w:p>
    <w:p w:rsidR="007C0F26" w:rsidRPr="00B93661" w:rsidRDefault="007C0F26" w:rsidP="007C0F26">
      <w:pPr>
        <w:widowControl w:val="0"/>
        <w:spacing w:after="0" w:line="300" w:lineRule="exact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действий.</w:t>
      </w:r>
    </w:p>
    <w:p w:rsidR="007C0F26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26" w:rsidRPr="00B93661" w:rsidRDefault="007C0F26" w:rsidP="007C0F26">
      <w:pPr>
        <w:pStyle w:val="a4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</w:p>
    <w:p w:rsidR="007C0F26" w:rsidRPr="00B93661" w:rsidRDefault="007C0F26" w:rsidP="007C0F26">
      <w:pPr>
        <w:pStyle w:val="a4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_______________________________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3661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B93661">
        <w:rPr>
          <w:rFonts w:ascii="Times New Roman" w:hAnsi="Times New Roman"/>
          <w:sz w:val="28"/>
          <w:szCs w:val="28"/>
        </w:rPr>
        <w:t>(ФИО)</w:t>
      </w:r>
    </w:p>
    <w:p w:rsidR="007C0F26" w:rsidRPr="00B93661" w:rsidRDefault="007C0F26" w:rsidP="007C0F26">
      <w:pPr>
        <w:pStyle w:val="a4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 xml:space="preserve">(наименование отдела инспекции)                         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(подпись)</w:t>
      </w:r>
    </w:p>
    <w:p w:rsidR="007C0F26" w:rsidRDefault="007C0F26" w:rsidP="007C0F26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1AE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7C0F26" w:rsidRPr="00B93661" w:rsidRDefault="007C0F26" w:rsidP="007C0F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807"/>
        <w:gridCol w:w="2040"/>
        <w:gridCol w:w="2160"/>
      </w:tblGrid>
      <w:tr w:rsidR="007C0F26" w:rsidRPr="00443DB4" w:rsidTr="00BB407B">
        <w:trPr>
          <w:trHeight w:val="240"/>
        </w:trPr>
        <w:tc>
          <w:tcPr>
            <w:tcW w:w="840" w:type="dxa"/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43DB4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443DB4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443DB4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43DB4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43DB4">
              <w:rPr>
                <w:rFonts w:ascii="Times New Roman" w:hAnsi="Times New Roman"/>
                <w:sz w:val="24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43DB4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43DB4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7C0F26" w:rsidRPr="00443DB4" w:rsidTr="00BB407B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C0F26" w:rsidRPr="00443DB4" w:rsidTr="00BB407B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7C0F26" w:rsidRPr="00443DB4" w:rsidRDefault="007C0F26" w:rsidP="00BB407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7C0F26" w:rsidRDefault="007C0F26" w:rsidP="007C0F26">
      <w:pPr>
        <w:pStyle w:val="a4"/>
        <w:widowControl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0A5892" w:rsidRDefault="007C0F26" w:rsidP="007C0F26">
      <w:r>
        <w:rPr>
          <w:rFonts w:ascii="Times New Roman" w:hAnsi="Times New Roman"/>
          <w:sz w:val="28"/>
          <w:szCs w:val="28"/>
        </w:rPr>
        <w:br w:type="page"/>
      </w:r>
    </w:p>
    <w:sectPr w:rsidR="000A5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26"/>
    <w:rsid w:val="000A5892"/>
    <w:rsid w:val="001E6881"/>
    <w:rsid w:val="00352C00"/>
    <w:rsid w:val="003A031A"/>
    <w:rsid w:val="004C752F"/>
    <w:rsid w:val="005348DE"/>
    <w:rsid w:val="007C0F26"/>
    <w:rsid w:val="008C0A90"/>
    <w:rsid w:val="00983EB2"/>
    <w:rsid w:val="00A07088"/>
    <w:rsid w:val="00B91F47"/>
    <w:rsid w:val="00BB407B"/>
    <w:rsid w:val="00D21049"/>
    <w:rsid w:val="00E40350"/>
    <w:rsid w:val="00FA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26"/>
    <w:pPr>
      <w:spacing w:after="160" w:line="259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0F26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F26"/>
    <w:rPr>
      <w:rFonts w:ascii="Calibri Light" w:eastAsia="Calibri" w:hAnsi="Calibri Light" w:cs="Times New Roman"/>
      <w:color w:val="2E74B5"/>
      <w:sz w:val="32"/>
      <w:szCs w:val="32"/>
    </w:rPr>
  </w:style>
  <w:style w:type="character" w:styleId="a3">
    <w:name w:val="annotation reference"/>
    <w:semiHidden/>
    <w:rsid w:val="007C0F26"/>
    <w:rPr>
      <w:sz w:val="16"/>
    </w:rPr>
  </w:style>
  <w:style w:type="paragraph" w:styleId="a4">
    <w:name w:val="annotation text"/>
    <w:basedOn w:val="a"/>
    <w:link w:val="a5"/>
    <w:rsid w:val="007C0F2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7C0F26"/>
    <w:rPr>
      <w:rFonts w:ascii="Calibri" w:eastAsia="Times New Roman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semiHidden/>
    <w:rsid w:val="007C0F26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7C0F26"/>
    <w:rPr>
      <w:rFonts w:ascii="Calibri" w:eastAsia="Times New Roman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rsid w:val="007C0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7C0F26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7C0F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7C0F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7C0F26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1">
    <w:name w:val="Рецензия1"/>
    <w:hidden/>
    <w:semiHidden/>
    <w:rsid w:val="007C0F2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a">
    <w:name w:val="регл тно"/>
    <w:basedOn w:val="1"/>
    <w:autoRedefine/>
    <w:rsid w:val="007C0F26"/>
    <w:pPr>
      <w:spacing w:before="0" w:line="240" w:lineRule="auto"/>
      <w:jc w:val="center"/>
    </w:pPr>
    <w:rPr>
      <w:rFonts w:ascii="Times New Roman" w:eastAsia="Times New Roman" w:hAnsi="Times New Roman"/>
      <w:b/>
      <w:color w:val="auto"/>
      <w:sz w:val="28"/>
    </w:rPr>
  </w:style>
  <w:style w:type="paragraph" w:styleId="ab">
    <w:name w:val="header"/>
    <w:basedOn w:val="a"/>
    <w:link w:val="ac"/>
    <w:rsid w:val="007C0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7C0F26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rsid w:val="007C0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7C0F26"/>
    <w:rPr>
      <w:rFonts w:ascii="Calibri" w:eastAsia="Times New Roman" w:hAnsi="Calibri" w:cs="Times New Roman"/>
    </w:rPr>
  </w:style>
  <w:style w:type="paragraph" w:styleId="af">
    <w:name w:val="footnote text"/>
    <w:basedOn w:val="a"/>
    <w:link w:val="af0"/>
    <w:semiHidden/>
    <w:rsid w:val="007C0F26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7C0F26"/>
    <w:rPr>
      <w:rFonts w:ascii="Calibri" w:eastAsia="Times New Roman" w:hAnsi="Calibri" w:cs="Times New Roman"/>
      <w:sz w:val="20"/>
      <w:szCs w:val="20"/>
    </w:rPr>
  </w:style>
  <w:style w:type="character" w:styleId="af1">
    <w:name w:val="footnote reference"/>
    <w:semiHidden/>
    <w:rsid w:val="007C0F26"/>
    <w:rPr>
      <w:vertAlign w:val="superscript"/>
    </w:rPr>
  </w:style>
  <w:style w:type="paragraph" w:customStyle="1" w:styleId="af2">
    <w:name w:val="Нормальный (таблица)"/>
    <w:basedOn w:val="a"/>
    <w:next w:val="a"/>
    <w:rsid w:val="007C0F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styleId="2">
    <w:name w:val="Body Text 2"/>
    <w:basedOn w:val="a"/>
    <w:link w:val="20"/>
    <w:rsid w:val="008C0A90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C0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8C0A90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8C0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rsid w:val="008C0A90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8C0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C0A90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C0A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26"/>
    <w:pPr>
      <w:spacing w:after="160" w:line="259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0F26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F26"/>
    <w:rPr>
      <w:rFonts w:ascii="Calibri Light" w:eastAsia="Calibri" w:hAnsi="Calibri Light" w:cs="Times New Roman"/>
      <w:color w:val="2E74B5"/>
      <w:sz w:val="32"/>
      <w:szCs w:val="32"/>
    </w:rPr>
  </w:style>
  <w:style w:type="character" w:styleId="a3">
    <w:name w:val="annotation reference"/>
    <w:semiHidden/>
    <w:rsid w:val="007C0F26"/>
    <w:rPr>
      <w:sz w:val="16"/>
    </w:rPr>
  </w:style>
  <w:style w:type="paragraph" w:styleId="a4">
    <w:name w:val="annotation text"/>
    <w:basedOn w:val="a"/>
    <w:link w:val="a5"/>
    <w:rsid w:val="007C0F2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7C0F26"/>
    <w:rPr>
      <w:rFonts w:ascii="Calibri" w:eastAsia="Times New Roman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semiHidden/>
    <w:rsid w:val="007C0F26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7C0F26"/>
    <w:rPr>
      <w:rFonts w:ascii="Calibri" w:eastAsia="Times New Roman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rsid w:val="007C0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7C0F26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7C0F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7C0F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7C0F26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1">
    <w:name w:val="Рецензия1"/>
    <w:hidden/>
    <w:semiHidden/>
    <w:rsid w:val="007C0F2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a">
    <w:name w:val="регл тно"/>
    <w:basedOn w:val="1"/>
    <w:autoRedefine/>
    <w:rsid w:val="007C0F26"/>
    <w:pPr>
      <w:spacing w:before="0" w:line="240" w:lineRule="auto"/>
      <w:jc w:val="center"/>
    </w:pPr>
    <w:rPr>
      <w:rFonts w:ascii="Times New Roman" w:eastAsia="Times New Roman" w:hAnsi="Times New Roman"/>
      <w:b/>
      <w:color w:val="auto"/>
      <w:sz w:val="28"/>
    </w:rPr>
  </w:style>
  <w:style w:type="paragraph" w:styleId="ab">
    <w:name w:val="header"/>
    <w:basedOn w:val="a"/>
    <w:link w:val="ac"/>
    <w:rsid w:val="007C0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7C0F26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rsid w:val="007C0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7C0F26"/>
    <w:rPr>
      <w:rFonts w:ascii="Calibri" w:eastAsia="Times New Roman" w:hAnsi="Calibri" w:cs="Times New Roman"/>
    </w:rPr>
  </w:style>
  <w:style w:type="paragraph" w:styleId="af">
    <w:name w:val="footnote text"/>
    <w:basedOn w:val="a"/>
    <w:link w:val="af0"/>
    <w:semiHidden/>
    <w:rsid w:val="007C0F26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7C0F26"/>
    <w:rPr>
      <w:rFonts w:ascii="Calibri" w:eastAsia="Times New Roman" w:hAnsi="Calibri" w:cs="Times New Roman"/>
      <w:sz w:val="20"/>
      <w:szCs w:val="20"/>
    </w:rPr>
  </w:style>
  <w:style w:type="character" w:styleId="af1">
    <w:name w:val="footnote reference"/>
    <w:semiHidden/>
    <w:rsid w:val="007C0F26"/>
    <w:rPr>
      <w:vertAlign w:val="superscript"/>
    </w:rPr>
  </w:style>
  <w:style w:type="paragraph" w:customStyle="1" w:styleId="af2">
    <w:name w:val="Нормальный (таблица)"/>
    <w:basedOn w:val="a"/>
    <w:next w:val="a"/>
    <w:rsid w:val="007C0F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styleId="2">
    <w:name w:val="Body Text 2"/>
    <w:basedOn w:val="a"/>
    <w:link w:val="20"/>
    <w:rsid w:val="008C0A90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C0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8C0A90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8C0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rsid w:val="008C0A90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8C0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C0A90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C0A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2452</Words>
  <Characters>13981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 Денис Валериевич</dc:creator>
  <cp:lastModifiedBy>1901-00-360</cp:lastModifiedBy>
  <cp:revision>2</cp:revision>
  <dcterms:created xsi:type="dcterms:W3CDTF">2017-04-13T08:15:00Z</dcterms:created>
  <dcterms:modified xsi:type="dcterms:W3CDTF">2017-04-13T08:15:00Z</dcterms:modified>
</cp:coreProperties>
</file>